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7C9841A6" w:rsidR="00E240E7" w:rsidRPr="008502DD" w:rsidRDefault="00131F22">
      <w:pPr>
        <w:rPr>
          <w:b/>
          <w:bCs/>
        </w:rPr>
      </w:pPr>
      <w:r w:rsidRPr="73494720">
        <w:rPr>
          <w:b/>
          <w:bCs/>
        </w:rPr>
        <w:t xml:space="preserve">Schedule 5 </w:t>
      </w:r>
      <w:r w:rsidR="00697662" w:rsidRPr="73494720">
        <w:rPr>
          <w:b/>
          <w:bCs/>
        </w:rPr>
        <w:t xml:space="preserve">– DEFFORM 711 </w:t>
      </w:r>
      <w:r w:rsidRPr="73494720">
        <w:rPr>
          <w:b/>
          <w:bCs/>
        </w:rPr>
        <w:t xml:space="preserve">– Notification of Intellectual Property Rights (IPR) Restrictions (i.a.w. Clause 7) for Contract No. </w:t>
      </w:r>
      <w:r w:rsidR="00CB484B" w:rsidRPr="73494720">
        <w:rPr>
          <w:b/>
          <w:bCs/>
        </w:rPr>
        <w:t>70</w:t>
      </w:r>
      <w:r w:rsidR="4EBB0351" w:rsidRPr="73494720">
        <w:rPr>
          <w:b/>
          <w:bCs/>
        </w:rPr>
        <w:t>87</w:t>
      </w:r>
      <w:r w:rsidR="0CFFAEB3" w:rsidRPr="73494720">
        <w:rPr>
          <w:b/>
          <w:bCs/>
        </w:rPr>
        <w:t>21</w:t>
      </w:r>
      <w:r w:rsidR="00810040" w:rsidRPr="73494720">
        <w:rPr>
          <w:b/>
          <w:bCs/>
        </w:rPr>
        <w:t>45</w:t>
      </w:r>
      <w:r w:rsidR="666A4663" w:rsidRPr="73494720">
        <w:rPr>
          <w:b/>
          <w:bCs/>
        </w:rPr>
        <w:t>1</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52785833" w:rsidR="00511485" w:rsidRDefault="00511485" w:rsidP="00511485">
            <w:pPr>
              <w:pStyle w:val="ListParagraph"/>
              <w:numPr>
                <w:ilvl w:val="0"/>
                <w:numId w:val="1"/>
              </w:numPr>
            </w:pPr>
            <w:r>
              <w:t>ITT/Contract Number</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77777777" w:rsidR="00511485" w:rsidRDefault="00511485"/>
        </w:tc>
        <w:tc>
          <w:tcPr>
            <w:tcW w:w="3328" w:type="dxa"/>
          </w:tcPr>
          <w:p w14:paraId="624DC0A6" w14:textId="77777777" w:rsidR="00511485" w:rsidRDefault="00511485"/>
        </w:tc>
        <w:tc>
          <w:tcPr>
            <w:tcW w:w="3328" w:type="dxa"/>
          </w:tcPr>
          <w:p w14:paraId="5BE47E30" w14:textId="77777777" w:rsidR="00511485" w:rsidRDefault="00511485"/>
        </w:tc>
        <w:tc>
          <w:tcPr>
            <w:tcW w:w="3328" w:type="dxa"/>
          </w:tcPr>
          <w:p w14:paraId="67C9E821" w14:textId="77777777" w:rsidR="00511485" w:rsidRDefault="00511485"/>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Please continue on additional sheets where necessary.</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6FC242A7" w:rsidR="00D7401A" w:rsidRDefault="00D7401A">
      <w:r>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lastRenderedPageBreak/>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w:t>
            </w:r>
            <w:r w:rsidRPr="001F0D96">
              <w:rPr>
                <w:rStyle w:val="normaltextrun1"/>
                <w:rFonts w:asciiTheme="minorHAnsi" w:hAnsiTheme="minorHAnsi" w:cstheme="minorHAnsi"/>
                <w:sz w:val="22"/>
                <w:szCs w:val="22"/>
              </w:rPr>
              <w:lastRenderedPageBreak/>
              <w:t xml:space="preserve">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lastRenderedPageBreak/>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lastRenderedPageBreak/>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034499612">
    <w:abstractNumId w:val="1"/>
  </w:num>
  <w:num w:numId="2" w16cid:durableId="759184614">
    <w:abstractNumId w:val="3"/>
  </w:num>
  <w:num w:numId="3" w16cid:durableId="2010597117">
    <w:abstractNumId w:val="2"/>
  </w:num>
  <w:num w:numId="4" w16cid:durableId="341399827">
    <w:abstractNumId w:val="4"/>
  </w:num>
  <w:num w:numId="5" w16cid:durableId="1556047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329E"/>
    <w:rsid w:val="000F7269"/>
    <w:rsid w:val="00131F22"/>
    <w:rsid w:val="001F0D96"/>
    <w:rsid w:val="003B496E"/>
    <w:rsid w:val="004866A7"/>
    <w:rsid w:val="00511485"/>
    <w:rsid w:val="00542D6A"/>
    <w:rsid w:val="00667E78"/>
    <w:rsid w:val="00697662"/>
    <w:rsid w:val="00810040"/>
    <w:rsid w:val="008502DD"/>
    <w:rsid w:val="0097643C"/>
    <w:rsid w:val="00CB484B"/>
    <w:rsid w:val="00D7401A"/>
    <w:rsid w:val="00E240E7"/>
    <w:rsid w:val="00EA2801"/>
    <w:rsid w:val="00F006E4"/>
    <w:rsid w:val="00F16BAB"/>
    <w:rsid w:val="0CFFAEB3"/>
    <w:rsid w:val="18D28FCF"/>
    <w:rsid w:val="4EBB0351"/>
    <w:rsid w:val="52991B9E"/>
    <w:rsid w:val="666A4663"/>
    <w:rsid w:val="71EE9224"/>
    <w:rsid w:val="73494720"/>
    <w:rsid w:val="7672C1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07/relationships/diagramDrawing" Target="diagrams/drawing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Colors" Target="diagrams/colors1.xml"/><Relationship Id="rId5" Type="http://schemas.openxmlformats.org/officeDocument/2006/relationships/styles" Target="styles.xml"/><Relationship Id="rId10" Type="http://schemas.openxmlformats.org/officeDocument/2006/relationships/diagramQuickStyle" Target="diagrams/quickStyle1.xml"/><Relationship Id="rId4" Type="http://schemas.openxmlformats.org/officeDocument/2006/relationships/numbering" Target="numbering.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10 - Original Contract - not to be amended</Sub_x0020_Group_x0020_By>
    <Group_x0020_By xmlns="a11f4c27-2878-462a-8801-ad4838eb070b">10 - Master Contract (Original)</Group_x0020_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72BC1FF2DFE546B7EC3276B9F2CAAF" ma:contentTypeVersion="5" ma:contentTypeDescription="Create a new document." ma:contentTypeScope="" ma:versionID="8c50b05e2bb9e57dfe3bbc27b0db1231">
  <xsd:schema xmlns:xsd="http://www.w3.org/2001/XMLSchema" xmlns:xs="http://www.w3.org/2001/XMLSchema" xmlns:p="http://schemas.microsoft.com/office/2006/metadata/properties" xmlns:ns2="a11f4c27-2878-462a-8801-ad4838eb070b" xmlns:ns3="377c0a5a-1b9f-4928-aa9c-cbb355df0319" targetNamespace="http://schemas.microsoft.com/office/2006/metadata/properties" ma:root="true" ma:fieldsID="7ceee4a7b7952ed2dcd0ea5c25c8d067" ns2:_="" ns3:_="">
    <xsd:import namespace="a11f4c27-2878-462a-8801-ad4838eb070b"/>
    <xsd:import namespace="377c0a5a-1b9f-4928-aa9c-cbb355df0319"/>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377c0a5a-1b9f-4928-aa9c-cbb355df03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22DB1-C051-4491-A86E-091F758212A0}">
  <ds:schemaRefs>
    <ds:schemaRef ds:uri="http://schemas.microsoft.com/office/2006/metadata/properties"/>
    <ds:schemaRef ds:uri="http://schemas.microsoft.com/office/infopath/2007/PartnerControls"/>
    <ds:schemaRef ds:uri="a11f4c27-2878-462a-8801-ad4838eb070b"/>
  </ds:schemaRefs>
</ds:datastoreItem>
</file>

<file path=customXml/itemProps2.xml><?xml version="1.0" encoding="utf-8"?>
<ds:datastoreItem xmlns:ds="http://schemas.openxmlformats.org/officeDocument/2006/customXml" ds:itemID="{5C1EE904-7AFC-454B-BA9A-0BF8577F9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377c0a5a-1b9f-4928-aa9c-cbb355df0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7C89D-E113-4B52-85E2-13EF0AC251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1277</Words>
  <Characters>7282</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C2 (Army StratCen-Comrcl-Proc-NI-1)</cp:lastModifiedBy>
  <cp:revision>23</cp:revision>
  <dcterms:created xsi:type="dcterms:W3CDTF">2022-06-16T10:01:00Z</dcterms:created>
  <dcterms:modified xsi:type="dcterms:W3CDTF">2023-08-25T06:25:00Z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0x010100A472BC1FF2DFE546B7EC3276B9F2CAAF</vt:lpwstr>
  </property>
  <property fmtid="{D5CDD505-2E9C-101B-9397-08002B2CF9AE}" pid="10" name="Order">
    <vt:r8>768200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